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9e979fd744d1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left="1084" w:right="7341"/>
        <w:spacing w:before="0" w:after="0" w:lineRule="auto" w:line="239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137159</wp:posOffset>
                </wp:positionH>
                <wp:positionV relativeFrom="paragraph">
                  <wp:posOffset>-1046181</wp:posOffset>
                </wp:positionV>
                <wp:extent cx="7466965" cy="15621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ed52157c90c4b7f"/>
                        <a:stretch/>
                      </pic:blipFill>
                      <pic:spPr>
                        <a:xfrm rot="0">
                          <a:ext cx="7466965" cy="156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2"/>
          <w:szCs w:val="22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ןוש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-2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4"/>
          <w:sz w:val="22"/>
          <w:szCs w:val="22"/>
          <w:spacing w:val="-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4"/>
          <w:sz w:val="22"/>
          <w:szCs w:val="22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ונ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172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:'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מ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039" w:right="-20"/>
        <w:spacing w:before="0" w:after="0" w:lineRule="auto" w:line="240"/>
      </w:pP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8"/>
          <w:szCs w:val="28"/>
          <w:spacing w:val="-2"/>
          <w:strike w:val="0"/>
          <w:u w:val="single"/>
        </w:rPr>
        <w:t>ה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8"/>
          <w:szCs w:val="28"/>
          <w:spacing w:val="0"/>
          <w:strike w:val="0"/>
          <w:u w:val="single"/>
        </w:rPr>
        <w:t>יינ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4"/>
          <w:sz w:val="28"/>
          <w:szCs w:val="28"/>
          <w:spacing w:val="0"/>
          <w:strike w:val="0"/>
          <w:u w:val="single"/>
        </w:rPr>
        <w:t>ב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8"/>
          <w:szCs w:val="28"/>
          <w:spacing w:val="0"/>
          <w:strike w:val="0"/>
          <w:u w:val="single"/>
        </w:rPr>
        <w:t>ה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4"/>
          <w:sz w:val="28"/>
          <w:szCs w:val="28"/>
          <w:spacing w:val="0"/>
          <w:strike w:val="0"/>
          <w:u w:val="single"/>
        </w:rPr>
        <w:t>ד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8"/>
          <w:szCs w:val="28"/>
          <w:spacing w:val="0"/>
          <w:strike w:val="0"/>
          <w:u w:val="single"/>
        </w:rPr>
        <w:t>ו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8"/>
          <w:szCs w:val="28"/>
          <w:spacing w:val="-2"/>
          <w:strike w:val="0"/>
          <w:u w:val="single"/>
        </w:rPr>
        <w:t>ק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4"/>
          <w:sz w:val="28"/>
          <w:szCs w:val="28"/>
          <w:spacing w:val="0"/>
          <w:strike w:val="0"/>
          <w:u w:val="single"/>
        </w:rPr>
        <w:t>ב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6"/>
          <w:sz w:val="28"/>
          <w:szCs w:val="28"/>
          <w:spacing w:val="0"/>
          <w:strike w:val="0"/>
          <w:u w:val="single"/>
        </w:rPr>
        <w:t>ם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8"/>
          <w:szCs w:val="28"/>
          <w:spacing w:val="0"/>
          <w:strike w:val="0"/>
          <w:u w:val="single"/>
        </w:rPr>
        <w:t>י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8"/>
          <w:szCs w:val="28"/>
          <w:spacing w:val="0"/>
          <w:strike w:val="0"/>
          <w:u w:val="single"/>
        </w:rPr>
        <w:t>ק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4"/>
          <w:sz w:val="28"/>
          <w:szCs w:val="28"/>
          <w:spacing w:val="0"/>
          <w:strike w:val="0"/>
          <w:u w:val="single"/>
        </w:rPr>
        <w:t>ר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9"/>
          <w:sz w:val="28"/>
          <w:szCs w:val="28"/>
          <w:spacing w:val="0"/>
          <w:strike w:val="0"/>
          <w:u w:val="single"/>
        </w:rPr>
        <w:t>פ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6"/>
          <w:sz w:val="28"/>
          <w:szCs w:val="28"/>
          <w:spacing w:val="0"/>
          <w:strike w:val="0"/>
          <w:u w:val="single"/>
        </w:rPr>
        <w:t>ם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8"/>
          <w:szCs w:val="28"/>
          <w:spacing w:val="-1"/>
          <w:strike w:val="0"/>
          <w:u w:val="single"/>
        </w:rPr>
        <w:t>ו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6"/>
          <w:sz w:val="28"/>
          <w:szCs w:val="28"/>
          <w:spacing w:val="0"/>
          <w:strike w:val="0"/>
          <w:u w:val="single"/>
        </w:rPr>
        <w:t>ס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4"/>
          <w:sz w:val="28"/>
          <w:szCs w:val="28"/>
          <w:spacing w:val="0"/>
          <w:strike w:val="0"/>
          <w:u w:val="single"/>
        </w:rPr>
        <w:t>ר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9"/>
          <w:sz w:val="28"/>
          <w:szCs w:val="28"/>
          <w:spacing w:val="0"/>
          <w:strike w:val="0"/>
          <w:u w:val="singl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8"/>
          <w:szCs w:val="28"/>
          <w:spacing w:val="-2"/>
          <w:strike w:val="0"/>
          <w:u w:val="none"/>
        </w:rPr>
        <w:t>ן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8"/>
          <w:szCs w:val="28"/>
          <w:spacing w:val="-1"/>
          <w:strike w:val="0"/>
          <w:u w:val="none"/>
        </w:rPr>
        <w:t>ו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ד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נ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ה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jc w:val="right"/>
        <w:ind w:left="-20" w:right="145"/>
        <w:spacing w:before="0" w:after="0" w:lineRule="auto" w:line="275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3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2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ג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ן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ך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יינ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ף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abs>
          <w:tab w:val="left" w:leader="none" w:pos="8812"/>
        </w:tabs>
        <w:jc w:val="left"/>
        <w:ind w:hanging="1847" w:left="7400" w:right="86"/>
        <w:spacing w:before="0" w:after="0" w:lineRule="auto" w:line="278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צ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jc w:val="right"/>
        <w:ind w:left="6935" w:right="859"/>
        <w:spacing w:before="0" w:after="0" w:lineRule="auto" w:line="276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קתמ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•</w:t>
      </w:r>
    </w:p>
    <w:p>
      <w:pPr>
        <w:rPr>
          <w:b w:val="0"/>
          <w:bCs w:val="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jc w:val="right"/>
        <w:ind w:left="-20" w:right="145"/>
        <w:spacing w:before="0" w:after="0" w:lineRule="auto" w:line="276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ן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4/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ך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ן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עפל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ז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3"/>
          <w:strike w:val="0"/>
          <w:u w:val="none"/>
        </w:rPr>
        <w:t>ך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אתמ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ג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ן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רבכ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jc w:val="right"/>
        <w:ind w:left="-20" w:right="152"/>
        <w:spacing w:before="0" w:after="0" w:lineRule="auto" w:line="275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תמא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צ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ןי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ן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1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</w:p>
    <w:p>
      <w:pPr>
        <w:jc w:val="right"/>
        <w:ind w:left="4533" w:right="145"/>
        <w:spacing w:before="0" w:after="0" w:lineRule="auto" w:line="285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ושי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ן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2c0937989a844e2">
        <w:r>
          <w:rPr>
            <w:b w:val="0"/>
            <w:bCs w:val="0"/>
            <w:color w:val="0462C1"/>
            <w:rFonts w:ascii="David" w:hAnsi="David" w:cs="David" w:eastAsia="David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</w:hyperlink>
      <w:hyperlink r:id="Rbe8b04c1be2342ec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ttp: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hive.iplan.gov.il/con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c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tion_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gulation/4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jc w:val="right"/>
        <w:ind w:left="-20" w:right="146"/>
        <w:spacing w:before="0" w:after="0" w:lineRule="auto" w:line="275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ג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ג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צ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ס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jc w:val="right"/>
        <w:ind w:left="-20" w:right="153"/>
        <w:spacing w:before="0" w:after="0" w:lineRule="auto" w:line="275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ךכ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2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ץ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ינו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-1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צ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צ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ind w:firstLine="0" w:left="3046" w:right="-20"/>
        <w:spacing w:before="0" w:after="0" w:lineRule="auto" w:line="240"/>
      </w:pP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ררבד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פ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נ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ט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ף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ג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א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ם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-1"/>
          <w:strike w:val="0"/>
          <w:u w:val="none"/>
        </w:rPr>
        <w:t>ע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-1"/>
          <w:strike w:val="0"/>
          <w:u w:val="none"/>
        </w:rPr>
        <w:t>ו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ש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ind w:firstLine="0" w:left="1627" w:right="-20"/>
        <w:spacing w:before="0" w:after="0" w:lineRule="auto" w:line="240"/>
      </w:pP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בר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ו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בכב</w:t>
      </w:r>
    </w:p>
    <w:p>
      <w:pP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left="957" w:right="6572"/>
        <w:spacing w:before="116" w:after="0" w:lineRule="auto" w:line="275"/>
      </w:pP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998220</wp:posOffset>
                </wp:positionH>
                <wp:positionV relativeFrom="paragraph">
                  <wp:posOffset>125963</wp:posOffset>
                </wp:positionV>
                <wp:extent cx="2019300" cy="9144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673b572cf4394892"/>
                        <a:stretch/>
                      </pic:blipFill>
                      <pic:spPr>
                        <a:xfrm rot="0">
                          <a:ext cx="20193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2"/>
          <w:strike w:val="0"/>
          <w:u w:val="none"/>
        </w:rPr>
        <w:t>ב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ק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ע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י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ן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ב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ל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ט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ו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מ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ח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ת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ס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ד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נ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המ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י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נ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כ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ט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ה</w:t>
      </w:r>
      <w:r>
        <w:rPr>
          <w:b w:val="0"/>
          <w:bCs w:val="0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ף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ג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א</w:t>
      </w:r>
      <w:r>
        <w:rPr>
          <w:b w:val="1"/>
          <w:bCs w:val="1"/>
          <w:color w:val="00000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ה</w:t>
      </w: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David" w:hAnsi="David" w:cs="David" w:eastAsia="David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463550</wp:posOffset>
                </wp:positionH>
                <wp:positionV relativeFrom="paragraph">
                  <wp:posOffset>171980</wp:posOffset>
                </wp:positionV>
                <wp:extent cx="6809740" cy="962025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40454f5bc9ca4989"/>
                        <a:stretch/>
                      </pic:blipFill>
                      <pic:spPr>
                        <a:xfrm rot="0">
                          <a:ext cx="680974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sectPr>
      <w:type w:val="continuous"/>
      <w:pgSz w:h="16838" w:orient="portrait" w:w="11906"/>
      <w:pgMar w:bottom="1134" w:footer="720" w:gutter="0" w:header="720" w:left="1274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b4o4txz.png" Id="Rded52157c90c4b7f" /><Relationship Type="http://schemas.openxmlformats.org/officeDocument/2006/relationships/hyperlink" Target="http://archive.iplan.gov.il/construction_regulation/4/" TargetMode="External" Id="R02c0937989a844e2" /><Relationship Type="http://schemas.openxmlformats.org/officeDocument/2006/relationships/hyperlink" Target="http://archive.iplan.gov.il/construction_regulation/4/" TargetMode="External" Id="Rbe8b04c1be2342ec" /><Relationship Type="http://schemas.openxmlformats.org/officeDocument/2006/relationships/image" Target="media/5rn0bx3v.png" Id="R673b572cf4394892" /><Relationship Type="http://schemas.openxmlformats.org/officeDocument/2006/relationships/image" Target="media/rdvjpo20.png" Id="R40454f5bc9ca4989" /><Relationship Type="http://schemas.openxmlformats.org/officeDocument/2006/relationships/settings" Target="settings.xml" Id="R6f129c747e7c47df" /></Relationships>
</file>

<file path=docProps/app.xml>
</file>

<file path=docProps/core.xml>
</file>